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09546" w14:textId="71A57FD8" w:rsidR="000718F6" w:rsidRPr="000718F6" w:rsidRDefault="000718F6" w:rsidP="000718F6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34343"/>
          <w:sz w:val="24"/>
          <w:szCs w:val="24"/>
          <w:lang w:eastAsia="ru-RU"/>
        </w:rPr>
      </w:pPr>
      <w:r w:rsidRPr="000718F6">
        <w:rPr>
          <w:rFonts w:ascii="Arial" w:eastAsia="Times New Roman" w:hAnsi="Arial" w:cs="Arial"/>
          <w:b/>
          <w:bCs/>
          <w:color w:val="434343"/>
          <w:sz w:val="24"/>
          <w:szCs w:val="24"/>
          <w:lang w:eastAsia="ru-RU"/>
        </w:rPr>
        <w:t>Возврат</w:t>
      </w:r>
    </w:p>
    <w:p w14:paraId="33BB606D" w14:textId="77777777" w:rsidR="000718F6" w:rsidRDefault="00B00DE1" w:rsidP="000718F6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343"/>
          <w:sz w:val="24"/>
          <w:szCs w:val="24"/>
          <w:lang w:eastAsia="ru-RU"/>
        </w:rPr>
      </w:pPr>
      <w:r w:rsidRPr="000718F6">
        <w:rPr>
          <w:rFonts w:ascii="Arial" w:eastAsia="Times New Roman" w:hAnsi="Arial" w:cs="Arial"/>
          <w:color w:val="434343"/>
          <w:sz w:val="24"/>
          <w:szCs w:val="24"/>
          <w:lang w:eastAsia="ru-RU"/>
        </w:rPr>
        <w:t>В соответствии с Федеральным законом «О защите прав потребителя» лакокрасочные изделия относятся к категории товаров, не подлежащих обмену и возврату.</w:t>
      </w:r>
    </w:p>
    <w:p w14:paraId="515F2C26" w14:textId="366EF4D7" w:rsidR="00B00DE1" w:rsidRDefault="00B00DE1" w:rsidP="000718F6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343"/>
          <w:sz w:val="24"/>
          <w:szCs w:val="24"/>
          <w:lang w:eastAsia="ru-RU"/>
        </w:rPr>
      </w:pPr>
      <w:r w:rsidRPr="00B00DE1">
        <w:rPr>
          <w:rFonts w:ascii="Arial" w:eastAsia="Times New Roman" w:hAnsi="Arial" w:cs="Arial"/>
          <w:color w:val="434343"/>
          <w:sz w:val="24"/>
          <w:szCs w:val="24"/>
          <w:lang w:eastAsia="ru-RU"/>
        </w:rPr>
        <w:t>Тем не менее мы реализуем возврат и обмен продукции надлежащего качества. Каждый случай рассматривается индивидуально. Подробности можно узнать по телефону горячей линии 8800772867.</w:t>
      </w:r>
    </w:p>
    <w:p w14:paraId="59B39B45" w14:textId="77777777" w:rsidR="000718F6" w:rsidRDefault="000718F6" w:rsidP="000718F6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343"/>
          <w:sz w:val="24"/>
          <w:szCs w:val="24"/>
          <w:lang w:eastAsia="ru-RU"/>
        </w:rPr>
      </w:pPr>
    </w:p>
    <w:p w14:paraId="2786D198" w14:textId="77777777" w:rsidR="000718F6" w:rsidRPr="000718F6" w:rsidRDefault="000718F6" w:rsidP="000718F6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34343"/>
          <w:sz w:val="24"/>
          <w:szCs w:val="24"/>
          <w:lang w:eastAsia="ru-RU"/>
        </w:rPr>
      </w:pPr>
      <w:r w:rsidRPr="000718F6">
        <w:rPr>
          <w:rFonts w:ascii="Arial" w:eastAsia="Times New Roman" w:hAnsi="Arial" w:cs="Arial"/>
          <w:b/>
          <w:bCs/>
          <w:color w:val="434343"/>
          <w:sz w:val="24"/>
          <w:szCs w:val="24"/>
          <w:lang w:eastAsia="ru-RU"/>
        </w:rPr>
        <w:t>Доставка</w:t>
      </w:r>
    </w:p>
    <w:p w14:paraId="7761181F" w14:textId="0C47376E" w:rsidR="000718F6" w:rsidRPr="000718F6" w:rsidRDefault="000718F6" w:rsidP="000718F6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343"/>
          <w:sz w:val="24"/>
          <w:szCs w:val="24"/>
          <w:lang w:eastAsia="ru-RU"/>
        </w:rPr>
      </w:pPr>
      <w:r w:rsidRPr="000718F6">
        <w:rPr>
          <w:rFonts w:ascii="Arial" w:eastAsia="Times New Roman" w:hAnsi="Arial" w:cs="Arial"/>
          <w:color w:val="434343"/>
          <w:sz w:val="24"/>
          <w:szCs w:val="24"/>
          <w:lang w:eastAsia="ru-RU"/>
        </w:rPr>
        <w:t>Доставка производится средствами согласованной с покупателем транспортной компании</w:t>
      </w:r>
    </w:p>
    <w:sectPr w:rsidR="000718F6" w:rsidRPr="00071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1507A"/>
    <w:multiLevelType w:val="hybridMultilevel"/>
    <w:tmpl w:val="F2C8A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71553"/>
    <w:multiLevelType w:val="multilevel"/>
    <w:tmpl w:val="78327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E1"/>
    <w:rsid w:val="0005472F"/>
    <w:rsid w:val="000718F6"/>
    <w:rsid w:val="003C1729"/>
    <w:rsid w:val="00B00DE1"/>
    <w:rsid w:val="00EB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E7812"/>
  <w15:chartTrackingRefBased/>
  <w15:docId w15:val="{5BD4CA7B-C143-4016-A523-D3EA50AF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9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2022-12-19T13:11:00Z</dcterms:created>
  <dcterms:modified xsi:type="dcterms:W3CDTF">2022-12-19T13:20:00Z</dcterms:modified>
</cp:coreProperties>
</file>